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B49" w:rsidRDefault="00D138D6" w:rsidP="00480B49">
      <w:pPr>
        <w:widowControl/>
        <w:autoSpaceDE/>
        <w:autoSpaceDN/>
        <w:spacing w:after="200" w:line="276" w:lineRule="auto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ru-RU"/>
        </w:rPr>
        <w:drawing>
          <wp:inline distT="0" distB="0" distL="0" distR="0">
            <wp:extent cx="6000750" cy="8705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8712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42E" w:rsidRDefault="00EC142E" w:rsidP="00AC674E">
      <w:pPr>
        <w:pStyle w:val="a4"/>
        <w:tabs>
          <w:tab w:val="left" w:pos="297"/>
        </w:tabs>
        <w:spacing w:line="276" w:lineRule="auto"/>
        <w:ind w:right="843"/>
        <w:rPr>
          <w:sz w:val="24"/>
          <w:szCs w:val="24"/>
        </w:rPr>
      </w:pPr>
    </w:p>
    <w:p w:rsidR="00D138D6" w:rsidRDefault="00D138D6" w:rsidP="00AC674E">
      <w:pPr>
        <w:pStyle w:val="a4"/>
        <w:tabs>
          <w:tab w:val="left" w:pos="297"/>
        </w:tabs>
        <w:spacing w:line="276" w:lineRule="auto"/>
        <w:ind w:right="843"/>
        <w:rPr>
          <w:sz w:val="24"/>
          <w:szCs w:val="24"/>
        </w:rPr>
      </w:pPr>
    </w:p>
    <w:p w:rsidR="00D138D6" w:rsidRPr="00AC674E" w:rsidRDefault="00D138D6" w:rsidP="00AC674E">
      <w:pPr>
        <w:pStyle w:val="a4"/>
        <w:tabs>
          <w:tab w:val="left" w:pos="297"/>
        </w:tabs>
        <w:spacing w:line="276" w:lineRule="auto"/>
        <w:ind w:right="843"/>
        <w:rPr>
          <w:sz w:val="24"/>
          <w:szCs w:val="24"/>
        </w:rPr>
      </w:pPr>
    </w:p>
    <w:p w:rsidR="00480B49" w:rsidRPr="00AC674E" w:rsidRDefault="00480B49" w:rsidP="00AC674E">
      <w:pPr>
        <w:tabs>
          <w:tab w:val="left" w:pos="297"/>
        </w:tabs>
        <w:spacing w:line="276" w:lineRule="auto"/>
        <w:ind w:right="843"/>
        <w:rPr>
          <w:sz w:val="24"/>
          <w:szCs w:val="24"/>
        </w:rPr>
      </w:pPr>
    </w:p>
    <w:p w:rsidR="00480B49" w:rsidRPr="00AC674E" w:rsidRDefault="00480B49" w:rsidP="00AC674E">
      <w:pPr>
        <w:tabs>
          <w:tab w:val="left" w:pos="297"/>
        </w:tabs>
        <w:spacing w:line="276" w:lineRule="auto"/>
        <w:ind w:left="102" w:right="843"/>
        <w:rPr>
          <w:sz w:val="24"/>
          <w:szCs w:val="24"/>
        </w:rPr>
      </w:pPr>
    </w:p>
    <w:p w:rsidR="00480B49" w:rsidRPr="00AC674E" w:rsidRDefault="00480B49" w:rsidP="00AC674E">
      <w:pPr>
        <w:tabs>
          <w:tab w:val="left" w:pos="297"/>
        </w:tabs>
        <w:spacing w:line="276" w:lineRule="auto"/>
        <w:ind w:left="102" w:right="843"/>
        <w:rPr>
          <w:sz w:val="24"/>
          <w:szCs w:val="24"/>
        </w:rPr>
      </w:pP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lastRenderedPageBreak/>
        <w:t xml:space="preserve">реализация образовательной деятельности в соответствии с законодательством в области образования, с ФГОС </w:t>
      </w:r>
      <w:proofErr w:type="gramStart"/>
      <w:r w:rsidRPr="00AC674E">
        <w:rPr>
          <w:sz w:val="24"/>
          <w:szCs w:val="24"/>
        </w:rPr>
        <w:t>ДО</w:t>
      </w:r>
      <w:proofErr w:type="gramEnd"/>
      <w:r w:rsidRPr="00AC674E">
        <w:rPr>
          <w:sz w:val="24"/>
          <w:szCs w:val="24"/>
        </w:rPr>
        <w:t xml:space="preserve">, </w:t>
      </w:r>
      <w:proofErr w:type="gramStart"/>
      <w:r w:rsidRPr="00AC674E">
        <w:rPr>
          <w:sz w:val="24"/>
          <w:szCs w:val="24"/>
        </w:rPr>
        <w:t>иными</w:t>
      </w:r>
      <w:proofErr w:type="gramEnd"/>
      <w:r w:rsidRPr="00AC674E">
        <w:rPr>
          <w:sz w:val="24"/>
          <w:szCs w:val="24"/>
        </w:rPr>
        <w:t xml:space="preserve"> нормативными актами Российской Федерации и Республики Татарстан,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Уставом;</w:t>
      </w: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определение стратегии, форм и методов работы в образовательном процессе</w:t>
      </w:r>
      <w:r w:rsidRPr="00AC674E">
        <w:rPr>
          <w:spacing w:val="-24"/>
          <w:sz w:val="24"/>
          <w:szCs w:val="24"/>
        </w:rPr>
        <w:t xml:space="preserve"> </w:t>
      </w:r>
      <w:r w:rsidRPr="00AC674E">
        <w:rPr>
          <w:sz w:val="24"/>
          <w:szCs w:val="24"/>
        </w:rPr>
        <w:t>в соответствии с ФГОС</w:t>
      </w:r>
      <w:r w:rsidRPr="00AC674E">
        <w:rPr>
          <w:spacing w:val="-2"/>
          <w:sz w:val="24"/>
          <w:szCs w:val="24"/>
        </w:rPr>
        <w:t xml:space="preserve"> </w:t>
      </w:r>
      <w:proofErr w:type="gramStart"/>
      <w:r w:rsidRPr="00AC674E">
        <w:rPr>
          <w:sz w:val="24"/>
          <w:szCs w:val="24"/>
        </w:rPr>
        <w:t>ДО</w:t>
      </w:r>
      <w:proofErr w:type="gramEnd"/>
      <w:r w:rsidRPr="00AC674E">
        <w:rPr>
          <w:sz w:val="24"/>
          <w:szCs w:val="24"/>
        </w:rPr>
        <w:t>;</w:t>
      </w: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внедрение в практику работы Учреждения достижений педагогической науки</w:t>
      </w:r>
      <w:r w:rsidRPr="00AC674E">
        <w:rPr>
          <w:spacing w:val="-31"/>
          <w:sz w:val="24"/>
          <w:szCs w:val="24"/>
        </w:rPr>
        <w:t xml:space="preserve"> </w:t>
      </w:r>
      <w:r w:rsidRPr="00AC674E">
        <w:rPr>
          <w:sz w:val="24"/>
          <w:szCs w:val="24"/>
        </w:rPr>
        <w:t>и передового педагогического опыта, управление инновационными процессами в Учреждении;</w:t>
      </w: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повышение профессионального мастерства, развитие творческой активности педагогических работников</w:t>
      </w:r>
      <w:r w:rsidRPr="00AC674E">
        <w:rPr>
          <w:spacing w:val="1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Учреждения.</w:t>
      </w:r>
    </w:p>
    <w:p w:rsidR="0043745F" w:rsidRPr="00AC674E" w:rsidRDefault="00884B07" w:rsidP="00AC674E">
      <w:pPr>
        <w:pStyle w:val="a3"/>
        <w:spacing w:line="276" w:lineRule="auto"/>
        <w:ind w:right="489"/>
        <w:jc w:val="center"/>
        <w:rPr>
          <w:b/>
        </w:rPr>
      </w:pPr>
      <w:r w:rsidRPr="00AC674E">
        <w:rPr>
          <w:b/>
        </w:rPr>
        <w:t>3.1. Компетенция Педагогического совета: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обсуждение вопросов содержания, форм и методов образовательного</w:t>
      </w:r>
      <w:r w:rsidRPr="00AC674E">
        <w:rPr>
          <w:spacing w:val="-24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процесса, планирования образовательной деятельности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Учреждения;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355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разработка и принятие локальных нормативных актов Учреждения, касающихся образовательной, воспитательной, организационно-массовой и научно-методической работы в Учреждении, решение вопросов о внесении в них изменений и</w:t>
      </w:r>
      <w:r w:rsidRPr="00AC674E">
        <w:rPr>
          <w:spacing w:val="-21"/>
          <w:sz w:val="24"/>
          <w:szCs w:val="24"/>
        </w:rPr>
        <w:t xml:space="preserve"> </w:t>
      </w:r>
      <w:r w:rsidRPr="00AC674E">
        <w:rPr>
          <w:sz w:val="24"/>
          <w:szCs w:val="24"/>
        </w:rPr>
        <w:t>дополнений;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разработка и принятие годового плана работы, календарного учебного графика, Программы, авторских и рабочих программ педагогов Учреждения; решение вопросов</w:t>
      </w:r>
      <w:r w:rsidRPr="00AC674E">
        <w:rPr>
          <w:spacing w:val="-33"/>
          <w:sz w:val="24"/>
          <w:szCs w:val="24"/>
        </w:rPr>
        <w:t xml:space="preserve"> </w:t>
      </w:r>
      <w:r w:rsidRPr="00AC674E">
        <w:rPr>
          <w:sz w:val="24"/>
          <w:szCs w:val="24"/>
        </w:rPr>
        <w:t>о внесении в них изменений и</w:t>
      </w:r>
      <w:r w:rsidRPr="00AC674E">
        <w:rPr>
          <w:spacing w:val="-5"/>
          <w:sz w:val="24"/>
          <w:szCs w:val="24"/>
        </w:rPr>
        <w:t xml:space="preserve"> </w:t>
      </w:r>
      <w:r w:rsidRPr="00AC674E">
        <w:rPr>
          <w:sz w:val="24"/>
          <w:szCs w:val="24"/>
        </w:rPr>
        <w:t>дополнений;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left="294" w:right="489" w:hanging="193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выявление, обобщение, распространение, внедрение передового педагогического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опыта;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355"/>
        </w:tabs>
        <w:spacing w:line="276" w:lineRule="auto"/>
        <w:ind w:left="354" w:right="489" w:hanging="193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обсуждение и принятие плана работы по аттестации на учебный</w:t>
      </w:r>
      <w:r w:rsidRPr="00AC674E">
        <w:rPr>
          <w:spacing w:val="-6"/>
          <w:sz w:val="24"/>
          <w:szCs w:val="24"/>
        </w:rPr>
        <w:t xml:space="preserve"> </w:t>
      </w:r>
      <w:r w:rsidRPr="00AC674E">
        <w:rPr>
          <w:sz w:val="24"/>
          <w:szCs w:val="24"/>
        </w:rPr>
        <w:t>год;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рассмотрение вопросов по организации повышения квалификации и</w:t>
      </w:r>
      <w:r w:rsidRPr="00AC674E">
        <w:rPr>
          <w:spacing w:val="-30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профессиональной переподготовки педагогических работников, развитии их творческой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инициативы;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left="294" w:right="489" w:hanging="193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рассмотрение вопросов комплектования и тарификации педагогических</w:t>
      </w:r>
      <w:r w:rsidRPr="00AC674E">
        <w:rPr>
          <w:spacing w:val="-29"/>
          <w:sz w:val="24"/>
          <w:szCs w:val="24"/>
        </w:rPr>
        <w:t xml:space="preserve"> </w:t>
      </w:r>
      <w:r w:rsidRPr="00AC674E">
        <w:rPr>
          <w:sz w:val="24"/>
          <w:szCs w:val="24"/>
        </w:rPr>
        <w:t>кадров;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left="294" w:right="489" w:hanging="193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подведение итогов деятельности за учебный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год;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заслушивание отчетов педагогических работников и медицинского работника о состоянии здоровья воспитанников, ходе реализации образовательных программ и степени готовности воспитанников к обучению в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школе;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рассмотрение вопросов организации дополнительных образовательных услуг,</w:t>
      </w:r>
      <w:r w:rsidRPr="00AC674E">
        <w:rPr>
          <w:spacing w:val="-30"/>
          <w:sz w:val="24"/>
          <w:szCs w:val="24"/>
        </w:rPr>
        <w:t xml:space="preserve"> </w:t>
      </w:r>
      <w:r w:rsidRPr="00AC674E">
        <w:rPr>
          <w:sz w:val="24"/>
          <w:szCs w:val="24"/>
        </w:rPr>
        <w:t>их содержания и качества, в том числе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платных;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 xml:space="preserve">заслушивание публичных докладов (по результатам </w:t>
      </w:r>
      <w:proofErr w:type="spellStart"/>
      <w:r w:rsidRPr="00AC674E">
        <w:rPr>
          <w:sz w:val="24"/>
          <w:szCs w:val="24"/>
        </w:rPr>
        <w:t>самообследования</w:t>
      </w:r>
      <w:proofErr w:type="spellEnd"/>
      <w:r w:rsidRPr="00AC674E">
        <w:rPr>
          <w:sz w:val="24"/>
          <w:szCs w:val="24"/>
        </w:rPr>
        <w:t>, о создании условий для реализации образовательных программ.);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355"/>
        </w:tabs>
        <w:spacing w:line="276" w:lineRule="auto"/>
        <w:ind w:left="354" w:right="489" w:hanging="193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организация работы с</w:t>
      </w:r>
      <w:r w:rsidRPr="00AC674E">
        <w:rPr>
          <w:spacing w:val="-5"/>
          <w:sz w:val="24"/>
          <w:szCs w:val="24"/>
        </w:rPr>
        <w:t xml:space="preserve"> </w:t>
      </w:r>
      <w:r w:rsidRPr="00AC674E">
        <w:rPr>
          <w:sz w:val="24"/>
          <w:szCs w:val="24"/>
        </w:rPr>
        <w:t>Родителями;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организация и проведение смотров, конкурсов педагогических работников в целях совершенствования учебно-воспитательной работы Учреждения;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7"/>
        </w:tabs>
        <w:spacing w:line="276" w:lineRule="auto"/>
        <w:ind w:left="296" w:right="489" w:hanging="195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утверждение характеристик и принятие решения о награждении,</w:t>
      </w:r>
      <w:r w:rsidRPr="00AC674E">
        <w:rPr>
          <w:spacing w:val="-12"/>
          <w:sz w:val="24"/>
          <w:szCs w:val="24"/>
        </w:rPr>
        <w:t xml:space="preserve"> </w:t>
      </w:r>
      <w:r w:rsidRPr="00AC674E">
        <w:rPr>
          <w:sz w:val="24"/>
          <w:szCs w:val="24"/>
        </w:rPr>
        <w:t>поощрении</w:t>
      </w: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t>педагогических работников Учреждения отраслевыми наградами различного уровня.</w:t>
      </w:r>
    </w:p>
    <w:p w:rsidR="0043745F" w:rsidRPr="00AC674E" w:rsidRDefault="00884B07" w:rsidP="00AC674E">
      <w:pPr>
        <w:pStyle w:val="a4"/>
        <w:numPr>
          <w:ilvl w:val="0"/>
          <w:numId w:val="3"/>
        </w:numPr>
        <w:tabs>
          <w:tab w:val="left" w:pos="343"/>
        </w:tabs>
        <w:spacing w:line="276" w:lineRule="auto"/>
        <w:ind w:right="489" w:hanging="241"/>
        <w:jc w:val="center"/>
        <w:rPr>
          <w:b/>
          <w:sz w:val="24"/>
          <w:szCs w:val="24"/>
        </w:rPr>
      </w:pPr>
      <w:r w:rsidRPr="00AC674E">
        <w:rPr>
          <w:b/>
          <w:sz w:val="24"/>
          <w:szCs w:val="24"/>
        </w:rPr>
        <w:t>Организация деятельности Педагогического</w:t>
      </w:r>
      <w:r w:rsidRPr="00AC674E">
        <w:rPr>
          <w:b/>
          <w:spacing w:val="-4"/>
          <w:sz w:val="24"/>
          <w:szCs w:val="24"/>
        </w:rPr>
        <w:t xml:space="preserve"> </w:t>
      </w:r>
      <w:r w:rsidRPr="00AC674E">
        <w:rPr>
          <w:b/>
          <w:sz w:val="24"/>
          <w:szCs w:val="24"/>
        </w:rPr>
        <w:t>совета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1030"/>
        </w:tabs>
        <w:spacing w:line="276" w:lineRule="auto"/>
        <w:ind w:right="489" w:firstLine="566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Членами Педагогического совета являются все педагогические работники Учреждения. Председателем Педагогического совета является Заведующий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Учреждением.</w:t>
      </w:r>
    </w:p>
    <w:p w:rsidR="0043745F" w:rsidRPr="00AC674E" w:rsidRDefault="0043745F" w:rsidP="00AC674E">
      <w:pPr>
        <w:spacing w:line="276" w:lineRule="auto"/>
        <w:ind w:right="489"/>
        <w:jc w:val="both"/>
        <w:rPr>
          <w:sz w:val="24"/>
          <w:szCs w:val="24"/>
        </w:rPr>
        <w:sectPr w:rsidR="0043745F" w:rsidRPr="00AC674E" w:rsidSect="00D138D6">
          <w:pgSz w:w="11910" w:h="16840"/>
          <w:pgMar w:top="568" w:right="853" w:bottom="280" w:left="1600" w:header="720" w:footer="720" w:gutter="0"/>
          <w:cols w:space="720"/>
        </w:sectPr>
      </w:pP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lastRenderedPageBreak/>
        <w:t>Секретарь совета назначается председателем из числа членов педагогического совета сроком. Состав Педагогического совета ежегодно утверждается приказом Заведующего Учреждением.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Организационной формой работы Педагогического совета являются</w:t>
      </w:r>
      <w:r w:rsidRPr="00AC674E">
        <w:rPr>
          <w:spacing w:val="-9"/>
          <w:sz w:val="24"/>
          <w:szCs w:val="24"/>
        </w:rPr>
        <w:t xml:space="preserve"> </w:t>
      </w:r>
      <w:r w:rsidRPr="00AC674E">
        <w:rPr>
          <w:sz w:val="24"/>
          <w:szCs w:val="24"/>
        </w:rPr>
        <w:t>заседания.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67"/>
        </w:tabs>
        <w:spacing w:line="276" w:lineRule="auto"/>
        <w:ind w:right="489" w:firstLine="4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Заседания Педагогического совета проводятся в соответствии с годовым планом работы, по мере необходимости, но не реже 4 раз в течение учебного года. В случае необходимости могут созываться внеочередные заседания Педагогического совета. Заседания протоколируются, протоколы подписываются председателем и секретарем Педагогического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Решения Педагогического совета по вопросам, входящим в его компетенцию, правомочны, если на заседании присутствовало не менее 2/3 списочного состава</w:t>
      </w:r>
      <w:r w:rsidRPr="00AC674E">
        <w:rPr>
          <w:spacing w:val="-31"/>
          <w:sz w:val="24"/>
          <w:szCs w:val="24"/>
        </w:rPr>
        <w:t xml:space="preserve"> </w:t>
      </w:r>
      <w:r w:rsidRPr="00AC674E">
        <w:rPr>
          <w:sz w:val="24"/>
          <w:szCs w:val="24"/>
        </w:rPr>
        <w:t>членов совета. Решения принимаются простым большинством голосов. При равенстве голосов голос председателя Педагогического совета является</w:t>
      </w:r>
      <w:r w:rsidRPr="00AC674E">
        <w:rPr>
          <w:spacing w:val="-6"/>
          <w:sz w:val="24"/>
          <w:szCs w:val="24"/>
        </w:rPr>
        <w:t xml:space="preserve"> </w:t>
      </w:r>
      <w:r w:rsidRPr="00AC674E">
        <w:rPr>
          <w:sz w:val="24"/>
          <w:szCs w:val="24"/>
        </w:rPr>
        <w:t>решающим.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left="58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В отдельных случаях на заседание педагогического совета</w:t>
      </w:r>
      <w:r w:rsidRPr="00AC674E">
        <w:rPr>
          <w:spacing w:val="-9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приглашаются</w:t>
      </w: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t>медицинские работники, сотрудники общественных организаций, учреждений, родители (законные представители) несовершеннолетних воспитанников, представители</w:t>
      </w: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t>Учредителя. Необходимость их участия определяется председателем. Приглашенные на заседание педагогического совета пользуются правом совещательного голоса.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Председатель Педагогического совета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Учреждения: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62"/>
        </w:tabs>
        <w:spacing w:line="276" w:lineRule="auto"/>
        <w:ind w:left="46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организует и планирует работу Педагогического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председательствует на заседаниях Педагогического</w:t>
      </w:r>
      <w:r w:rsidRPr="00AC674E">
        <w:rPr>
          <w:spacing w:val="1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распределяет обязанности между членами Педагогического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готовит материалы и проекты решений заседания Педагогического</w:t>
      </w:r>
      <w:r w:rsidRPr="00AC674E">
        <w:rPr>
          <w:spacing w:val="-10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62"/>
        </w:tabs>
        <w:spacing w:line="276" w:lineRule="auto"/>
        <w:ind w:left="46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подписывает решения Педагогического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 xml:space="preserve">осуществляет </w:t>
      </w:r>
      <w:proofErr w:type="gramStart"/>
      <w:r w:rsidRPr="00AC674E">
        <w:rPr>
          <w:sz w:val="24"/>
          <w:szCs w:val="24"/>
        </w:rPr>
        <w:t>контроль за</w:t>
      </w:r>
      <w:proofErr w:type="gramEnd"/>
      <w:r w:rsidRPr="00AC674E">
        <w:rPr>
          <w:sz w:val="24"/>
          <w:szCs w:val="24"/>
        </w:rPr>
        <w:t xml:space="preserve"> исполнением решений Педагогического</w:t>
      </w:r>
      <w:r w:rsidRPr="00AC674E">
        <w:rPr>
          <w:spacing w:val="-6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организует информирование всех участников о деятельности Педагогического</w:t>
      </w:r>
      <w:r w:rsidRPr="00AC674E">
        <w:rPr>
          <w:spacing w:val="-10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совета.</w:t>
      </w:r>
    </w:p>
    <w:p w:rsidR="0043745F" w:rsidRPr="00AC674E" w:rsidRDefault="00884B07" w:rsidP="00AC674E">
      <w:pPr>
        <w:pStyle w:val="a4"/>
        <w:numPr>
          <w:ilvl w:val="1"/>
          <w:numId w:val="1"/>
        </w:numPr>
        <w:tabs>
          <w:tab w:val="left" w:pos="52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Педагогический совет работает по плану, составляющему часть годового плана работы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Учреждения.</w:t>
      </w:r>
    </w:p>
    <w:p w:rsidR="0043745F" w:rsidRPr="00AC674E" w:rsidRDefault="00884B07" w:rsidP="00AC674E">
      <w:pPr>
        <w:pStyle w:val="a4"/>
        <w:numPr>
          <w:ilvl w:val="1"/>
          <w:numId w:val="1"/>
        </w:numPr>
        <w:tabs>
          <w:tab w:val="left" w:pos="703"/>
        </w:tabs>
        <w:spacing w:line="276" w:lineRule="auto"/>
        <w:ind w:left="702" w:right="489" w:hanging="54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Секретарь Педагогического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совета: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357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информирует членов Педагогического совета о предстоящем заседании не менее чем</w:t>
      </w:r>
      <w:r w:rsidRPr="00AC674E">
        <w:rPr>
          <w:spacing w:val="-29"/>
          <w:sz w:val="24"/>
          <w:szCs w:val="24"/>
        </w:rPr>
        <w:t xml:space="preserve"> </w:t>
      </w:r>
      <w:r w:rsidRPr="00AC674E">
        <w:rPr>
          <w:sz w:val="24"/>
          <w:szCs w:val="24"/>
        </w:rPr>
        <w:t>за 7 дней до его проведения, организует подготовку и проведение Педагогического</w:t>
      </w:r>
      <w:r w:rsidRPr="00AC674E">
        <w:rPr>
          <w:spacing w:val="-23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D138D6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D138D6">
        <w:rPr>
          <w:sz w:val="24"/>
          <w:szCs w:val="24"/>
        </w:rPr>
        <w:t>оказывает содействие председателю Педагогического совета в исполнении его функций;</w:t>
      </w:r>
    </w:p>
    <w:p w:rsidR="0043745F" w:rsidRPr="00D138D6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D138D6">
        <w:rPr>
          <w:sz w:val="24"/>
          <w:szCs w:val="24"/>
        </w:rPr>
        <w:t>решает организационные вопросы, связанные с подготовкой и проведением</w:t>
      </w:r>
      <w:r w:rsidRPr="00D138D6">
        <w:rPr>
          <w:spacing w:val="-32"/>
          <w:sz w:val="24"/>
          <w:szCs w:val="24"/>
        </w:rPr>
        <w:t xml:space="preserve"> </w:t>
      </w:r>
      <w:r w:rsidRPr="00D138D6">
        <w:rPr>
          <w:sz w:val="24"/>
          <w:szCs w:val="24"/>
        </w:rPr>
        <w:t>заседаний Педагогического</w:t>
      </w:r>
      <w:r w:rsidRPr="00D138D6">
        <w:rPr>
          <w:spacing w:val="-1"/>
          <w:sz w:val="24"/>
          <w:szCs w:val="24"/>
        </w:rPr>
        <w:t xml:space="preserve"> </w:t>
      </w:r>
      <w:r w:rsidRPr="00D138D6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обеспечивает надлежащее соблюдение процедуры проведения заседания Педагогического совета, ведение и составление протокола</w:t>
      </w:r>
      <w:r w:rsidRPr="00AC674E">
        <w:rPr>
          <w:spacing w:val="-9"/>
          <w:sz w:val="24"/>
          <w:szCs w:val="24"/>
        </w:rPr>
        <w:t xml:space="preserve"> </w:t>
      </w:r>
      <w:r w:rsidRPr="00AC674E">
        <w:rPr>
          <w:sz w:val="24"/>
          <w:szCs w:val="24"/>
        </w:rPr>
        <w:t>заседания;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доводит решения Педагогического совета до всех</w:t>
      </w:r>
      <w:r w:rsidRPr="00AC674E">
        <w:rPr>
          <w:spacing w:val="1"/>
          <w:sz w:val="24"/>
          <w:szCs w:val="24"/>
        </w:rPr>
        <w:t xml:space="preserve"> </w:t>
      </w:r>
      <w:r w:rsidRPr="00AC674E">
        <w:rPr>
          <w:sz w:val="24"/>
          <w:szCs w:val="24"/>
        </w:rPr>
        <w:t>участников;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организует контроль исполнения решений, информирует</w:t>
      </w:r>
      <w:r w:rsidRPr="00AC674E">
        <w:rPr>
          <w:spacing w:val="-26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председателя Педагогического совета о ходе исполнения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решений;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right="489" w:firstLine="0"/>
        <w:jc w:val="both"/>
        <w:rPr>
          <w:sz w:val="24"/>
          <w:szCs w:val="24"/>
        </w:rPr>
      </w:pPr>
      <w:proofErr w:type="spellStart"/>
      <w:r w:rsidRPr="00AC674E">
        <w:rPr>
          <w:sz w:val="24"/>
          <w:szCs w:val="24"/>
        </w:rPr>
        <w:t>ведѐт</w:t>
      </w:r>
      <w:proofErr w:type="spellEnd"/>
      <w:r w:rsidRPr="00AC674E">
        <w:rPr>
          <w:sz w:val="24"/>
          <w:szCs w:val="24"/>
        </w:rPr>
        <w:t xml:space="preserve"> учет и обеспечивает хранение документации Педагогического совета,</w:t>
      </w:r>
      <w:r w:rsidRPr="00AC674E">
        <w:rPr>
          <w:spacing w:val="-33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протоколов заседаний.</w:t>
      </w:r>
    </w:p>
    <w:p w:rsidR="0043745F" w:rsidRPr="00AC674E" w:rsidRDefault="00884B07" w:rsidP="00AC674E">
      <w:pPr>
        <w:pStyle w:val="a4"/>
        <w:numPr>
          <w:ilvl w:val="1"/>
          <w:numId w:val="1"/>
        </w:numPr>
        <w:tabs>
          <w:tab w:val="left" w:pos="64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Решения Педагогического совета, принятые в пределах его полномочий, являются обязательными для всех участников образовательной деятельности (работников, родителей (законных представителей) воспитанников). Решения Педагогического</w:t>
      </w:r>
      <w:r w:rsidRPr="00AC674E">
        <w:rPr>
          <w:spacing w:val="-34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 вводятся в действие приказом Заведующего</w:t>
      </w:r>
      <w:r w:rsidRPr="00AC674E">
        <w:rPr>
          <w:spacing w:val="-6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Учреждением.</w:t>
      </w:r>
    </w:p>
    <w:p w:rsidR="0043745F" w:rsidRPr="00AC674E" w:rsidRDefault="00884B07" w:rsidP="00AC674E">
      <w:pPr>
        <w:pStyle w:val="a4"/>
        <w:numPr>
          <w:ilvl w:val="1"/>
          <w:numId w:val="1"/>
        </w:numPr>
        <w:tabs>
          <w:tab w:val="left" w:pos="64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 xml:space="preserve">Заведующий в случае несогласия с решением Педагогического совета, приостанавливает выполнение решения, извещает об этом Учредителя, представители </w:t>
      </w:r>
      <w:r w:rsidRPr="00AC674E">
        <w:rPr>
          <w:sz w:val="24"/>
          <w:szCs w:val="24"/>
        </w:rPr>
        <w:lastRenderedPageBreak/>
        <w:t>которого рассматривают в установленный Учредителем срок такое заявление при</w:t>
      </w:r>
      <w:r w:rsidRPr="00AC674E">
        <w:rPr>
          <w:spacing w:val="-28"/>
          <w:sz w:val="24"/>
          <w:szCs w:val="24"/>
        </w:rPr>
        <w:t xml:space="preserve"> </w:t>
      </w:r>
      <w:r w:rsidRPr="00AC674E">
        <w:rPr>
          <w:sz w:val="24"/>
          <w:szCs w:val="24"/>
        </w:rPr>
        <w:t>участии заинтересованных сторон, знакомятся с мотивированным мнением</w:t>
      </w:r>
      <w:r w:rsidRPr="00AC674E">
        <w:rPr>
          <w:spacing w:val="-10"/>
          <w:sz w:val="24"/>
          <w:szCs w:val="24"/>
        </w:rPr>
        <w:t xml:space="preserve"> </w:t>
      </w:r>
      <w:r w:rsidRPr="00AC674E">
        <w:rPr>
          <w:sz w:val="24"/>
          <w:szCs w:val="24"/>
        </w:rPr>
        <w:t>большинства</w:t>
      </w: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t>педагогического совета и выносят окончательное решение по спорному вопросу.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0"/>
          <w:numId w:val="3"/>
        </w:numPr>
        <w:tabs>
          <w:tab w:val="left" w:pos="343"/>
        </w:tabs>
        <w:spacing w:line="276" w:lineRule="auto"/>
        <w:ind w:right="489" w:hanging="241"/>
        <w:jc w:val="center"/>
        <w:rPr>
          <w:b/>
          <w:sz w:val="24"/>
          <w:szCs w:val="24"/>
        </w:rPr>
      </w:pPr>
      <w:r w:rsidRPr="00AC674E">
        <w:rPr>
          <w:b/>
          <w:sz w:val="24"/>
          <w:szCs w:val="24"/>
        </w:rPr>
        <w:t>Права Педагогического</w:t>
      </w:r>
      <w:r w:rsidRPr="00AC674E">
        <w:rPr>
          <w:b/>
          <w:spacing w:val="-3"/>
          <w:sz w:val="24"/>
          <w:szCs w:val="24"/>
        </w:rPr>
        <w:t xml:space="preserve"> </w:t>
      </w:r>
      <w:r w:rsidRPr="00AC674E">
        <w:rPr>
          <w:b/>
          <w:sz w:val="24"/>
          <w:szCs w:val="24"/>
        </w:rPr>
        <w:t>совета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Педагогический совет выступает от имени Учреждения в порядке и в пределах компетенции, установленных Уставом. По остальным вопросам, не отнесенным к компетенции Педагогического совета, не выступает от имени</w:t>
      </w:r>
      <w:r w:rsidRPr="00AC674E">
        <w:rPr>
          <w:spacing w:val="-5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Учреждения.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left="58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Каждый член Педагогического совета имеет</w:t>
      </w:r>
      <w:r w:rsidRPr="00AC674E">
        <w:rPr>
          <w:spacing w:val="-3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право: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left="294" w:right="489" w:hanging="193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выдвигать на обсуждение Педагогического совета любой вопрос,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касающийся</w:t>
      </w: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t>педагогической деятельности Учреждения, если его предложение поддержит не менее одной трети членов педагогического совета;</w:t>
      </w:r>
    </w:p>
    <w:p w:rsidR="0043745F" w:rsidRPr="00AC674E" w:rsidRDefault="00884B07" w:rsidP="00AC674E">
      <w:pPr>
        <w:pStyle w:val="a4"/>
        <w:numPr>
          <w:ilvl w:val="0"/>
          <w:numId w:val="4"/>
        </w:numPr>
        <w:tabs>
          <w:tab w:val="left" w:pos="295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при несогласии с решением Педагогического совета высказать свое мотивированное мнение, которое должно быть занесено в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протокол.</w:t>
      </w:r>
    </w:p>
    <w:p w:rsidR="0043745F" w:rsidRPr="00AC674E" w:rsidRDefault="00884B07" w:rsidP="00AC674E">
      <w:pPr>
        <w:pStyle w:val="a4"/>
        <w:numPr>
          <w:ilvl w:val="0"/>
          <w:numId w:val="3"/>
        </w:numPr>
        <w:tabs>
          <w:tab w:val="left" w:pos="343"/>
        </w:tabs>
        <w:spacing w:line="276" w:lineRule="auto"/>
        <w:ind w:right="489" w:hanging="241"/>
        <w:jc w:val="center"/>
        <w:rPr>
          <w:b/>
          <w:sz w:val="24"/>
          <w:szCs w:val="24"/>
        </w:rPr>
      </w:pPr>
      <w:r w:rsidRPr="00AC674E">
        <w:rPr>
          <w:b/>
          <w:sz w:val="24"/>
          <w:szCs w:val="24"/>
        </w:rPr>
        <w:t>Ответственность Педагогического</w:t>
      </w:r>
      <w:r w:rsidRPr="00AC674E">
        <w:rPr>
          <w:b/>
          <w:spacing w:val="-1"/>
          <w:sz w:val="24"/>
          <w:szCs w:val="24"/>
        </w:rPr>
        <w:t xml:space="preserve"> </w:t>
      </w:r>
      <w:r w:rsidRPr="00AC674E">
        <w:rPr>
          <w:b/>
          <w:sz w:val="24"/>
          <w:szCs w:val="24"/>
        </w:rPr>
        <w:t>совета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Педагогический совет несет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ответственность: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за выполнение, выполнение не в полном объеме или невыполнение закрепленных за ним задач и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функций;</w:t>
      </w:r>
    </w:p>
    <w:p w:rsidR="0043745F" w:rsidRPr="00AC674E" w:rsidRDefault="00884B07" w:rsidP="00AC674E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за соответствие принимаемых решений законодательству Российской Федерации и Республики Татарстан, нормативно-правовым</w:t>
      </w:r>
      <w:r w:rsidRPr="00AC674E">
        <w:rPr>
          <w:spacing w:val="-3"/>
          <w:sz w:val="24"/>
          <w:szCs w:val="24"/>
        </w:rPr>
        <w:t xml:space="preserve"> </w:t>
      </w:r>
      <w:r w:rsidRPr="00AC674E">
        <w:rPr>
          <w:sz w:val="24"/>
          <w:szCs w:val="24"/>
        </w:rPr>
        <w:t>актам.</w:t>
      </w:r>
    </w:p>
    <w:p w:rsidR="0043745F" w:rsidRPr="00AC674E" w:rsidRDefault="00884B07" w:rsidP="00AC674E">
      <w:pPr>
        <w:pStyle w:val="a4"/>
        <w:numPr>
          <w:ilvl w:val="0"/>
          <w:numId w:val="3"/>
        </w:numPr>
        <w:tabs>
          <w:tab w:val="left" w:pos="343"/>
        </w:tabs>
        <w:spacing w:line="276" w:lineRule="auto"/>
        <w:ind w:right="489" w:hanging="241"/>
        <w:jc w:val="center"/>
        <w:rPr>
          <w:b/>
          <w:sz w:val="24"/>
          <w:szCs w:val="24"/>
        </w:rPr>
      </w:pPr>
      <w:r w:rsidRPr="00AC674E">
        <w:rPr>
          <w:b/>
          <w:sz w:val="24"/>
          <w:szCs w:val="24"/>
        </w:rPr>
        <w:t>Делопроизводство Педагогического</w:t>
      </w:r>
      <w:r w:rsidRPr="00AC674E">
        <w:rPr>
          <w:b/>
          <w:spacing w:val="-2"/>
          <w:sz w:val="24"/>
          <w:szCs w:val="24"/>
        </w:rPr>
        <w:t xml:space="preserve"> </w:t>
      </w:r>
      <w:r w:rsidRPr="00AC674E">
        <w:rPr>
          <w:b/>
          <w:sz w:val="24"/>
          <w:szCs w:val="24"/>
        </w:rPr>
        <w:t>совета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82"/>
        </w:tabs>
        <w:spacing w:line="276" w:lineRule="auto"/>
        <w:ind w:right="489" w:firstLine="60"/>
        <w:jc w:val="both"/>
        <w:rPr>
          <w:sz w:val="24"/>
          <w:szCs w:val="24"/>
        </w:rPr>
      </w:pPr>
      <w:bookmarkStart w:id="0" w:name="_GoBack"/>
      <w:bookmarkEnd w:id="0"/>
      <w:r w:rsidRPr="00AC674E">
        <w:rPr>
          <w:sz w:val="24"/>
          <w:szCs w:val="24"/>
        </w:rPr>
        <w:t>Решения Педагогического совета по вопросам, относящимся к его компетенции, оформляются в виде отдельного документа (протокола), которые нумеруются постранично, прошнуровываются, скрепляются подписью председателя и секретаря Педагогического совета. Протокол заседания Педагогического совета составляется не позднее 5 дней после его проведения. Ответственность за правильность составления протокола несет председатель Педагогического</w:t>
      </w:r>
      <w:r w:rsidRPr="00AC674E">
        <w:rPr>
          <w:spacing w:val="-3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Нумерация протоколов ведется от начала учебного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года.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Протоколы оформляются в печатном варианте текстовым протоколом на листах бумаги формата</w:t>
      </w:r>
      <w:proofErr w:type="gramStart"/>
      <w:r w:rsidRPr="00AC674E">
        <w:rPr>
          <w:sz w:val="24"/>
          <w:szCs w:val="24"/>
        </w:rPr>
        <w:t xml:space="preserve"> А</w:t>
      </w:r>
      <w:proofErr w:type="gramEnd"/>
      <w:r w:rsidRPr="00AC674E">
        <w:rPr>
          <w:spacing w:val="-3"/>
          <w:sz w:val="24"/>
          <w:szCs w:val="24"/>
        </w:rPr>
        <w:t xml:space="preserve"> </w:t>
      </w:r>
      <w:r w:rsidRPr="00AC674E">
        <w:rPr>
          <w:sz w:val="24"/>
          <w:szCs w:val="24"/>
        </w:rPr>
        <w:t>4.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В протоколе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фиксируются: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дата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проведения;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62"/>
        </w:tabs>
        <w:spacing w:line="276" w:lineRule="auto"/>
        <w:ind w:left="46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количественное присутствие (отсутствие) членов Педагогического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proofErr w:type="gramStart"/>
      <w:r w:rsidRPr="00AC674E">
        <w:rPr>
          <w:sz w:val="24"/>
          <w:szCs w:val="24"/>
        </w:rPr>
        <w:t>приглашенные</w:t>
      </w:r>
      <w:proofErr w:type="gramEnd"/>
      <w:r w:rsidRPr="00AC674E">
        <w:rPr>
          <w:sz w:val="24"/>
          <w:szCs w:val="24"/>
        </w:rPr>
        <w:t xml:space="preserve"> (Ф.И.О.,</w:t>
      </w:r>
      <w:r w:rsidRPr="00AC674E">
        <w:rPr>
          <w:spacing w:val="-3"/>
          <w:sz w:val="24"/>
          <w:szCs w:val="24"/>
        </w:rPr>
        <w:t xml:space="preserve"> </w:t>
      </w:r>
      <w:r w:rsidRPr="00AC674E">
        <w:rPr>
          <w:sz w:val="24"/>
          <w:szCs w:val="24"/>
        </w:rPr>
        <w:t>должность);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повестка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дня;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02"/>
        </w:tabs>
        <w:spacing w:line="276" w:lineRule="auto"/>
        <w:ind w:left="40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ход обсуждения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вопросов;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62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предложения, рекомендации и замечания членов Педагогического совета и приглашенных</w:t>
      </w:r>
      <w:r w:rsidRPr="00AC674E">
        <w:rPr>
          <w:spacing w:val="1"/>
          <w:sz w:val="24"/>
          <w:szCs w:val="24"/>
        </w:rPr>
        <w:t xml:space="preserve"> </w:t>
      </w:r>
      <w:r w:rsidRPr="00AC674E">
        <w:rPr>
          <w:sz w:val="24"/>
          <w:szCs w:val="24"/>
        </w:rPr>
        <w:t>лиц;</w:t>
      </w:r>
    </w:p>
    <w:p w:rsidR="0043745F" w:rsidRPr="00AC674E" w:rsidRDefault="00884B07" w:rsidP="00AC674E">
      <w:pPr>
        <w:pStyle w:val="a4"/>
        <w:numPr>
          <w:ilvl w:val="0"/>
          <w:numId w:val="2"/>
        </w:numPr>
        <w:tabs>
          <w:tab w:val="left" w:pos="462"/>
        </w:tabs>
        <w:spacing w:line="276" w:lineRule="auto"/>
        <w:ind w:left="462" w:right="489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решение.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Решения Педагогического совета доводятся до всех членов Педагогического</w:t>
      </w:r>
      <w:r w:rsidRPr="00AC674E">
        <w:rPr>
          <w:spacing w:val="-28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 под</w:t>
      </w:r>
      <w:r w:rsidRPr="00AC674E">
        <w:rPr>
          <w:spacing w:val="-1"/>
          <w:sz w:val="24"/>
          <w:szCs w:val="24"/>
        </w:rPr>
        <w:t xml:space="preserve"> </w:t>
      </w:r>
      <w:r w:rsidRPr="00AC674E">
        <w:rPr>
          <w:sz w:val="24"/>
          <w:szCs w:val="24"/>
        </w:rPr>
        <w:t>роспись.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 xml:space="preserve">Протоколы и решения Педагогического совета включаются в номенклатуру дел </w:t>
      </w:r>
      <w:r w:rsidRPr="00AC674E">
        <w:rPr>
          <w:sz w:val="24"/>
          <w:szCs w:val="24"/>
        </w:rPr>
        <w:lastRenderedPageBreak/>
        <w:t>Учреждения и хранятся в делах Учреждения (постоянно), передаются по акту (при смене руководителя, передаче в</w:t>
      </w:r>
      <w:r w:rsidRPr="00AC674E">
        <w:rPr>
          <w:spacing w:val="-2"/>
          <w:sz w:val="24"/>
          <w:szCs w:val="24"/>
        </w:rPr>
        <w:t xml:space="preserve"> </w:t>
      </w:r>
      <w:r w:rsidRPr="00AC674E">
        <w:rPr>
          <w:sz w:val="24"/>
          <w:szCs w:val="24"/>
        </w:rPr>
        <w:t>архив).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Доклады, тексты выступлений, о которых в протоколе Педагогического</w:t>
      </w:r>
      <w:r w:rsidRPr="00AC674E">
        <w:rPr>
          <w:spacing w:val="-8"/>
          <w:sz w:val="24"/>
          <w:szCs w:val="24"/>
        </w:rPr>
        <w:t xml:space="preserve"> </w:t>
      </w:r>
      <w:r w:rsidRPr="00AC674E">
        <w:rPr>
          <w:sz w:val="24"/>
          <w:szCs w:val="24"/>
        </w:rPr>
        <w:t>совета</w:t>
      </w:r>
    </w:p>
    <w:p w:rsidR="0043745F" w:rsidRPr="00AC674E" w:rsidRDefault="00884B07" w:rsidP="00AC674E">
      <w:pPr>
        <w:pStyle w:val="a3"/>
        <w:spacing w:line="276" w:lineRule="auto"/>
        <w:ind w:right="489"/>
        <w:jc w:val="both"/>
      </w:pPr>
      <w:r w:rsidRPr="00AC674E">
        <w:t>делается запись «Доклад (Выступление) прилагается», группируются в отдельной папке с тем же сроком хранения, что и протоколы Педагогического совета.</w:t>
      </w:r>
    </w:p>
    <w:p w:rsidR="0043745F" w:rsidRPr="00AC674E" w:rsidRDefault="00884B07" w:rsidP="00AC674E">
      <w:pPr>
        <w:pStyle w:val="a4"/>
        <w:numPr>
          <w:ilvl w:val="0"/>
          <w:numId w:val="3"/>
        </w:numPr>
        <w:tabs>
          <w:tab w:val="left" w:pos="403"/>
        </w:tabs>
        <w:spacing w:line="276" w:lineRule="auto"/>
        <w:ind w:left="402" w:right="489" w:hanging="241"/>
        <w:jc w:val="center"/>
        <w:rPr>
          <w:b/>
          <w:sz w:val="24"/>
          <w:szCs w:val="24"/>
        </w:rPr>
      </w:pPr>
      <w:r w:rsidRPr="00AC674E">
        <w:rPr>
          <w:b/>
          <w:sz w:val="24"/>
          <w:szCs w:val="24"/>
        </w:rPr>
        <w:t>Заключительные</w:t>
      </w:r>
      <w:r w:rsidRPr="00AC674E">
        <w:rPr>
          <w:b/>
          <w:spacing w:val="-3"/>
          <w:sz w:val="24"/>
          <w:szCs w:val="24"/>
        </w:rPr>
        <w:t xml:space="preserve"> </w:t>
      </w:r>
      <w:r w:rsidRPr="00AC674E">
        <w:rPr>
          <w:b/>
          <w:sz w:val="24"/>
          <w:szCs w:val="24"/>
        </w:rPr>
        <w:t>положения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Настоящее положение принимается на заседании Педагогического совета</w:t>
      </w:r>
      <w:r w:rsidRPr="00AC674E">
        <w:rPr>
          <w:spacing w:val="-31"/>
          <w:sz w:val="24"/>
          <w:szCs w:val="24"/>
        </w:rPr>
        <w:t xml:space="preserve"> </w:t>
      </w:r>
      <w:r w:rsidRPr="00AC674E">
        <w:rPr>
          <w:sz w:val="24"/>
          <w:szCs w:val="24"/>
        </w:rPr>
        <w:t>и утверждается приказом заведующего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Учреждением.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left="522" w:right="489" w:hanging="421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Настоящее Положение является локальным нормативным</w:t>
      </w:r>
      <w:r w:rsidRPr="00AC674E">
        <w:rPr>
          <w:spacing w:val="-7"/>
          <w:sz w:val="24"/>
          <w:szCs w:val="24"/>
        </w:rPr>
        <w:t xml:space="preserve"> </w:t>
      </w:r>
      <w:r w:rsidRPr="00AC674E">
        <w:rPr>
          <w:sz w:val="24"/>
          <w:szCs w:val="24"/>
        </w:rPr>
        <w:t>актом.</w:t>
      </w:r>
    </w:p>
    <w:p w:rsidR="0043745F" w:rsidRPr="00AC674E" w:rsidRDefault="0043745F" w:rsidP="00AC674E">
      <w:pPr>
        <w:pStyle w:val="a3"/>
        <w:spacing w:line="276" w:lineRule="auto"/>
        <w:ind w:left="0" w:right="489"/>
        <w:jc w:val="both"/>
      </w:pP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23"/>
        </w:tabs>
        <w:spacing w:line="276" w:lineRule="auto"/>
        <w:ind w:right="489" w:firstLine="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Изменения и дополнения в настоящее положение вносятся Педагогическим советом и принимаются на его</w:t>
      </w:r>
      <w:r w:rsidRPr="00AC674E">
        <w:rPr>
          <w:spacing w:val="-3"/>
          <w:sz w:val="24"/>
          <w:szCs w:val="24"/>
        </w:rPr>
        <w:t xml:space="preserve"> </w:t>
      </w:r>
      <w:r w:rsidRPr="00AC674E">
        <w:rPr>
          <w:sz w:val="24"/>
          <w:szCs w:val="24"/>
        </w:rPr>
        <w:t>заседании.</w:t>
      </w:r>
    </w:p>
    <w:p w:rsidR="0043745F" w:rsidRPr="00AC674E" w:rsidRDefault="00884B07" w:rsidP="00AC674E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right="489" w:firstLine="60"/>
        <w:jc w:val="both"/>
        <w:rPr>
          <w:sz w:val="24"/>
          <w:szCs w:val="24"/>
        </w:rPr>
      </w:pPr>
      <w:r w:rsidRPr="00AC674E">
        <w:rPr>
          <w:sz w:val="24"/>
          <w:szCs w:val="24"/>
        </w:rPr>
        <w:t>Срок действия данного Положения неограничен. Данное Положение действует</w:t>
      </w:r>
      <w:r w:rsidRPr="00AC674E">
        <w:rPr>
          <w:spacing w:val="-34"/>
          <w:sz w:val="24"/>
          <w:szCs w:val="24"/>
        </w:rPr>
        <w:t xml:space="preserve"> </w:t>
      </w:r>
      <w:r w:rsidRPr="00AC674E">
        <w:rPr>
          <w:sz w:val="24"/>
          <w:szCs w:val="24"/>
        </w:rPr>
        <w:t>до принятия</w:t>
      </w:r>
      <w:r w:rsidRPr="00AC674E">
        <w:rPr>
          <w:spacing w:val="-4"/>
          <w:sz w:val="24"/>
          <w:szCs w:val="24"/>
        </w:rPr>
        <w:t xml:space="preserve"> </w:t>
      </w:r>
      <w:r w:rsidRPr="00AC674E">
        <w:rPr>
          <w:sz w:val="24"/>
          <w:szCs w:val="24"/>
        </w:rPr>
        <w:t>нового.</w:t>
      </w:r>
    </w:p>
    <w:sectPr w:rsidR="0043745F" w:rsidRPr="00AC674E">
      <w:pgSz w:w="11910" w:h="16840"/>
      <w:pgMar w:top="1040" w:right="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F7D32"/>
    <w:multiLevelType w:val="hybridMultilevel"/>
    <w:tmpl w:val="74F68730"/>
    <w:lvl w:ilvl="0" w:tplc="CF404AD8">
      <w:numFmt w:val="bullet"/>
      <w:lvlText w:val="−"/>
      <w:lvlJc w:val="left"/>
      <w:pPr>
        <w:ind w:left="10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66A74E">
      <w:numFmt w:val="bullet"/>
      <w:lvlText w:val="•"/>
      <w:lvlJc w:val="left"/>
      <w:pPr>
        <w:ind w:left="1116" w:hanging="195"/>
      </w:pPr>
      <w:rPr>
        <w:rFonts w:hint="default"/>
        <w:lang w:val="ru-RU" w:eastAsia="en-US" w:bidi="ar-SA"/>
      </w:rPr>
    </w:lvl>
    <w:lvl w:ilvl="2" w:tplc="D9508374">
      <w:numFmt w:val="bullet"/>
      <w:lvlText w:val="•"/>
      <w:lvlJc w:val="left"/>
      <w:pPr>
        <w:ind w:left="2133" w:hanging="195"/>
      </w:pPr>
      <w:rPr>
        <w:rFonts w:hint="default"/>
        <w:lang w:val="ru-RU" w:eastAsia="en-US" w:bidi="ar-SA"/>
      </w:rPr>
    </w:lvl>
    <w:lvl w:ilvl="3" w:tplc="938AA55A">
      <w:numFmt w:val="bullet"/>
      <w:lvlText w:val="•"/>
      <w:lvlJc w:val="left"/>
      <w:pPr>
        <w:ind w:left="3149" w:hanging="195"/>
      </w:pPr>
      <w:rPr>
        <w:rFonts w:hint="default"/>
        <w:lang w:val="ru-RU" w:eastAsia="en-US" w:bidi="ar-SA"/>
      </w:rPr>
    </w:lvl>
    <w:lvl w:ilvl="4" w:tplc="1776689E">
      <w:numFmt w:val="bullet"/>
      <w:lvlText w:val="•"/>
      <w:lvlJc w:val="left"/>
      <w:pPr>
        <w:ind w:left="4166" w:hanging="195"/>
      </w:pPr>
      <w:rPr>
        <w:rFonts w:hint="default"/>
        <w:lang w:val="ru-RU" w:eastAsia="en-US" w:bidi="ar-SA"/>
      </w:rPr>
    </w:lvl>
    <w:lvl w:ilvl="5" w:tplc="1220B7E0">
      <w:numFmt w:val="bullet"/>
      <w:lvlText w:val="•"/>
      <w:lvlJc w:val="left"/>
      <w:pPr>
        <w:ind w:left="5183" w:hanging="195"/>
      </w:pPr>
      <w:rPr>
        <w:rFonts w:hint="default"/>
        <w:lang w:val="ru-RU" w:eastAsia="en-US" w:bidi="ar-SA"/>
      </w:rPr>
    </w:lvl>
    <w:lvl w:ilvl="6" w:tplc="C484A248">
      <w:numFmt w:val="bullet"/>
      <w:lvlText w:val="•"/>
      <w:lvlJc w:val="left"/>
      <w:pPr>
        <w:ind w:left="6199" w:hanging="195"/>
      </w:pPr>
      <w:rPr>
        <w:rFonts w:hint="default"/>
        <w:lang w:val="ru-RU" w:eastAsia="en-US" w:bidi="ar-SA"/>
      </w:rPr>
    </w:lvl>
    <w:lvl w:ilvl="7" w:tplc="455E7C5E">
      <w:numFmt w:val="bullet"/>
      <w:lvlText w:val="•"/>
      <w:lvlJc w:val="left"/>
      <w:pPr>
        <w:ind w:left="7216" w:hanging="195"/>
      </w:pPr>
      <w:rPr>
        <w:rFonts w:hint="default"/>
        <w:lang w:val="ru-RU" w:eastAsia="en-US" w:bidi="ar-SA"/>
      </w:rPr>
    </w:lvl>
    <w:lvl w:ilvl="8" w:tplc="93165E14">
      <w:numFmt w:val="bullet"/>
      <w:lvlText w:val="•"/>
      <w:lvlJc w:val="left"/>
      <w:pPr>
        <w:ind w:left="8233" w:hanging="195"/>
      </w:pPr>
      <w:rPr>
        <w:rFonts w:hint="default"/>
        <w:lang w:val="ru-RU" w:eastAsia="en-US" w:bidi="ar-SA"/>
      </w:rPr>
    </w:lvl>
  </w:abstractNum>
  <w:abstractNum w:abstractNumId="1">
    <w:nsid w:val="23A118F9"/>
    <w:multiLevelType w:val="hybridMultilevel"/>
    <w:tmpl w:val="8272EBC4"/>
    <w:lvl w:ilvl="0" w:tplc="874E5954">
      <w:numFmt w:val="bullet"/>
      <w:lvlText w:val=""/>
      <w:lvlJc w:val="left"/>
      <w:pPr>
        <w:ind w:left="10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A5A9028">
      <w:numFmt w:val="bullet"/>
      <w:lvlText w:val="•"/>
      <w:lvlJc w:val="left"/>
      <w:pPr>
        <w:ind w:left="1116" w:hanging="192"/>
      </w:pPr>
      <w:rPr>
        <w:rFonts w:hint="default"/>
        <w:lang w:val="ru-RU" w:eastAsia="en-US" w:bidi="ar-SA"/>
      </w:rPr>
    </w:lvl>
    <w:lvl w:ilvl="2" w:tplc="B7BE70FE">
      <w:numFmt w:val="bullet"/>
      <w:lvlText w:val="•"/>
      <w:lvlJc w:val="left"/>
      <w:pPr>
        <w:ind w:left="2133" w:hanging="192"/>
      </w:pPr>
      <w:rPr>
        <w:rFonts w:hint="default"/>
        <w:lang w:val="ru-RU" w:eastAsia="en-US" w:bidi="ar-SA"/>
      </w:rPr>
    </w:lvl>
    <w:lvl w:ilvl="3" w:tplc="64405244">
      <w:numFmt w:val="bullet"/>
      <w:lvlText w:val="•"/>
      <w:lvlJc w:val="left"/>
      <w:pPr>
        <w:ind w:left="3149" w:hanging="192"/>
      </w:pPr>
      <w:rPr>
        <w:rFonts w:hint="default"/>
        <w:lang w:val="ru-RU" w:eastAsia="en-US" w:bidi="ar-SA"/>
      </w:rPr>
    </w:lvl>
    <w:lvl w:ilvl="4" w:tplc="6986A020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5" w:tplc="7BD040C8">
      <w:numFmt w:val="bullet"/>
      <w:lvlText w:val="•"/>
      <w:lvlJc w:val="left"/>
      <w:pPr>
        <w:ind w:left="5183" w:hanging="192"/>
      </w:pPr>
      <w:rPr>
        <w:rFonts w:hint="default"/>
        <w:lang w:val="ru-RU" w:eastAsia="en-US" w:bidi="ar-SA"/>
      </w:rPr>
    </w:lvl>
    <w:lvl w:ilvl="6" w:tplc="CB121196">
      <w:numFmt w:val="bullet"/>
      <w:lvlText w:val="•"/>
      <w:lvlJc w:val="left"/>
      <w:pPr>
        <w:ind w:left="6199" w:hanging="192"/>
      </w:pPr>
      <w:rPr>
        <w:rFonts w:hint="default"/>
        <w:lang w:val="ru-RU" w:eastAsia="en-US" w:bidi="ar-SA"/>
      </w:rPr>
    </w:lvl>
    <w:lvl w:ilvl="7" w:tplc="16AAB606">
      <w:numFmt w:val="bullet"/>
      <w:lvlText w:val="•"/>
      <w:lvlJc w:val="left"/>
      <w:pPr>
        <w:ind w:left="7216" w:hanging="192"/>
      </w:pPr>
      <w:rPr>
        <w:rFonts w:hint="default"/>
        <w:lang w:val="ru-RU" w:eastAsia="en-US" w:bidi="ar-SA"/>
      </w:rPr>
    </w:lvl>
    <w:lvl w:ilvl="8" w:tplc="B980D9B8">
      <w:numFmt w:val="bullet"/>
      <w:lvlText w:val="•"/>
      <w:lvlJc w:val="left"/>
      <w:pPr>
        <w:ind w:left="8233" w:hanging="192"/>
      </w:pPr>
      <w:rPr>
        <w:rFonts w:hint="default"/>
        <w:lang w:val="ru-RU" w:eastAsia="en-US" w:bidi="ar-SA"/>
      </w:rPr>
    </w:lvl>
  </w:abstractNum>
  <w:abstractNum w:abstractNumId="2">
    <w:nsid w:val="41D55A03"/>
    <w:multiLevelType w:val="multilevel"/>
    <w:tmpl w:val="647E8BE6"/>
    <w:lvl w:ilvl="0">
      <w:start w:val="4"/>
      <w:numFmt w:val="decimal"/>
      <w:lvlText w:val="%1."/>
      <w:lvlJc w:val="left"/>
      <w:pPr>
        <w:ind w:left="240" w:hanging="24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7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361"/>
      </w:pPr>
      <w:rPr>
        <w:rFonts w:hint="default"/>
        <w:lang w:val="ru-RU" w:eastAsia="en-US" w:bidi="ar-SA"/>
      </w:rPr>
    </w:lvl>
  </w:abstractNum>
  <w:abstractNum w:abstractNumId="3">
    <w:nsid w:val="599F7B9A"/>
    <w:multiLevelType w:val="hybridMultilevel"/>
    <w:tmpl w:val="49A82282"/>
    <w:lvl w:ilvl="0" w:tplc="2E04BAE8">
      <w:numFmt w:val="bullet"/>
      <w:lvlText w:val=""/>
      <w:lvlJc w:val="left"/>
      <w:pPr>
        <w:ind w:left="102" w:hanging="3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2E8A06">
      <w:numFmt w:val="bullet"/>
      <w:lvlText w:val="•"/>
      <w:lvlJc w:val="left"/>
      <w:pPr>
        <w:ind w:left="1116" w:hanging="300"/>
      </w:pPr>
      <w:rPr>
        <w:rFonts w:hint="default"/>
        <w:lang w:val="ru-RU" w:eastAsia="en-US" w:bidi="ar-SA"/>
      </w:rPr>
    </w:lvl>
    <w:lvl w:ilvl="2" w:tplc="733E93A2">
      <w:numFmt w:val="bullet"/>
      <w:lvlText w:val="•"/>
      <w:lvlJc w:val="left"/>
      <w:pPr>
        <w:ind w:left="2133" w:hanging="300"/>
      </w:pPr>
      <w:rPr>
        <w:rFonts w:hint="default"/>
        <w:lang w:val="ru-RU" w:eastAsia="en-US" w:bidi="ar-SA"/>
      </w:rPr>
    </w:lvl>
    <w:lvl w:ilvl="3" w:tplc="27847680">
      <w:numFmt w:val="bullet"/>
      <w:lvlText w:val="•"/>
      <w:lvlJc w:val="left"/>
      <w:pPr>
        <w:ind w:left="3149" w:hanging="300"/>
      </w:pPr>
      <w:rPr>
        <w:rFonts w:hint="default"/>
        <w:lang w:val="ru-RU" w:eastAsia="en-US" w:bidi="ar-SA"/>
      </w:rPr>
    </w:lvl>
    <w:lvl w:ilvl="4" w:tplc="794E4BE0">
      <w:numFmt w:val="bullet"/>
      <w:lvlText w:val="•"/>
      <w:lvlJc w:val="left"/>
      <w:pPr>
        <w:ind w:left="4166" w:hanging="300"/>
      </w:pPr>
      <w:rPr>
        <w:rFonts w:hint="default"/>
        <w:lang w:val="ru-RU" w:eastAsia="en-US" w:bidi="ar-SA"/>
      </w:rPr>
    </w:lvl>
    <w:lvl w:ilvl="5" w:tplc="3970DF44">
      <w:numFmt w:val="bullet"/>
      <w:lvlText w:val="•"/>
      <w:lvlJc w:val="left"/>
      <w:pPr>
        <w:ind w:left="5183" w:hanging="300"/>
      </w:pPr>
      <w:rPr>
        <w:rFonts w:hint="default"/>
        <w:lang w:val="ru-RU" w:eastAsia="en-US" w:bidi="ar-SA"/>
      </w:rPr>
    </w:lvl>
    <w:lvl w:ilvl="6" w:tplc="ED8A8BF4">
      <w:numFmt w:val="bullet"/>
      <w:lvlText w:val="•"/>
      <w:lvlJc w:val="left"/>
      <w:pPr>
        <w:ind w:left="6199" w:hanging="300"/>
      </w:pPr>
      <w:rPr>
        <w:rFonts w:hint="default"/>
        <w:lang w:val="ru-RU" w:eastAsia="en-US" w:bidi="ar-SA"/>
      </w:rPr>
    </w:lvl>
    <w:lvl w:ilvl="7" w:tplc="9F76FD4C">
      <w:numFmt w:val="bullet"/>
      <w:lvlText w:val="•"/>
      <w:lvlJc w:val="left"/>
      <w:pPr>
        <w:ind w:left="7216" w:hanging="300"/>
      </w:pPr>
      <w:rPr>
        <w:rFonts w:hint="default"/>
        <w:lang w:val="ru-RU" w:eastAsia="en-US" w:bidi="ar-SA"/>
      </w:rPr>
    </w:lvl>
    <w:lvl w:ilvl="8" w:tplc="11A40628">
      <w:numFmt w:val="bullet"/>
      <w:lvlText w:val="•"/>
      <w:lvlJc w:val="left"/>
      <w:pPr>
        <w:ind w:left="8233" w:hanging="300"/>
      </w:pPr>
      <w:rPr>
        <w:rFonts w:hint="default"/>
        <w:lang w:val="ru-RU" w:eastAsia="en-US" w:bidi="ar-SA"/>
      </w:rPr>
    </w:lvl>
  </w:abstractNum>
  <w:abstractNum w:abstractNumId="4">
    <w:nsid w:val="73E43AE6"/>
    <w:multiLevelType w:val="multilevel"/>
    <w:tmpl w:val="8782F31E"/>
    <w:lvl w:ilvl="0">
      <w:start w:val="4"/>
      <w:numFmt w:val="decimal"/>
      <w:lvlText w:val="%1"/>
      <w:lvlJc w:val="left"/>
      <w:pPr>
        <w:ind w:left="102" w:hanging="420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02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2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45F"/>
    <w:rsid w:val="002B6B3A"/>
    <w:rsid w:val="004048E8"/>
    <w:rsid w:val="0043745F"/>
    <w:rsid w:val="00480B49"/>
    <w:rsid w:val="004F770C"/>
    <w:rsid w:val="00863C01"/>
    <w:rsid w:val="00884B07"/>
    <w:rsid w:val="00AC674E"/>
    <w:rsid w:val="00C269D8"/>
    <w:rsid w:val="00CB52DA"/>
    <w:rsid w:val="00D138D6"/>
    <w:rsid w:val="00EC142E"/>
    <w:rsid w:val="00F7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C14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4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EC142E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C14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4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EC142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1284</Words>
  <Characters>7321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Фарида</cp:lastModifiedBy>
  <cp:revision>3</cp:revision>
  <cp:lastPrinted>2020-09-17T16:41:00Z</cp:lastPrinted>
  <dcterms:created xsi:type="dcterms:W3CDTF">2023-01-20T10:45:00Z</dcterms:created>
  <dcterms:modified xsi:type="dcterms:W3CDTF">2023-01-20T10:46:00Z</dcterms:modified>
</cp:coreProperties>
</file>